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jc w:val="center"/>
        <w:rPr>
          <w:rFonts w:ascii="Times New Roman" w:hAnsi="Times New Roman" w:cs="Times New Roman"/>
          <w:b/>
          <w:bCs/>
          <w:sz w:val="28"/>
          <w:szCs w:val="28"/>
        </w:rPr>
      </w:pPr>
      <w:r/>
      <w:bookmarkStart w:id="0" w:name="_GoBack"/>
      <w:r/>
      <w:bookmarkEnd w:id="0"/>
      <w:r>
        <w:rPr>
          <w:rFonts w:ascii="Times New Roman" w:hAnsi="Times New Roman" w:cs="Times New Roman"/>
          <w:b/>
          <w:bCs/>
          <w:sz w:val="28"/>
          <w:szCs w:val="28"/>
        </w:rPr>
        <w:t xml:space="preserve">РАДИОАКТИВНОЕ ЗАГРЯЗНЕНИЕ МЕСТНОСТИ </w:t>
      </w:r>
      <w:r>
        <w:rPr>
          <w:rFonts w:ascii="Times New Roman" w:hAnsi="Times New Roman" w:cs="Times New Roman"/>
          <w:b/>
          <w:bCs/>
          <w:sz w:val="28"/>
          <w:szCs w:val="28"/>
        </w:rPr>
      </w:r>
    </w:p>
    <w:p>
      <w:pPr>
        <w:pBdr/>
        <w:spacing/>
        <w:in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Радиоактивное загрязнение местности при авариях на АЭС и других </w:t>
      </w:r>
      <w:r>
        <w:rPr>
          <w:rFonts w:ascii="Times New Roman" w:hAnsi="Times New Roman" w:cs="Times New Roman"/>
          <w:color w:val="000000" w:themeColor="text1"/>
          <w:sz w:val="28"/>
          <w:szCs w:val="28"/>
        </w:rPr>
        <w:t xml:space="preserve">радиационно</w:t>
      </w:r>
      <w:r>
        <w:rPr>
          <w:rFonts w:ascii="Times New Roman" w:hAnsi="Times New Roman" w:cs="Times New Roman"/>
          <w:color w:val="000000" w:themeColor="text1"/>
          <w:sz w:val="28"/>
          <w:szCs w:val="28"/>
        </w:rPr>
        <w:t xml:space="preserve"> опасных объектах. Понятие о дозах облучения, уровнях загрязнения различных поверхностей и объектов (тела человека, одежды, техники, местности, поверхности, животных), продуктов</w:t>
      </w:r>
      <w:r>
        <w:rPr>
          <w:rFonts w:ascii="Times New Roman" w:hAnsi="Times New Roman" w:cs="Times New Roman"/>
          <w:color w:val="000000" w:themeColor="text1"/>
          <w:sz w:val="28"/>
          <w:szCs w:val="28"/>
        </w:rPr>
      </w:r>
    </w:p>
    <w:p>
      <w:pPr>
        <w:pBdr/>
        <w:spacing/>
        <w:ind/>
        <w:jc w:val="both"/>
        <w:rPr>
          <w:rFonts w:ascii="Times New Roman" w:hAnsi="Times New Roman" w:cs="Times New Roman"/>
          <w:sz w:val="28"/>
          <w:szCs w:val="28"/>
        </w:rPr>
      </w:pPr>
      <w:r>
        <w:rPr>
          <w:rFonts w:ascii="Times New Roman" w:hAnsi="Times New Roman" w:cs="Times New Roman"/>
          <w:sz w:val="28"/>
          <w:szCs w:val="28"/>
        </w:rPr>
        <w:t xml:space="preserve">Радиоакт</w:t>
      </w:r>
      <w:r>
        <w:rPr>
          <w:rFonts w:ascii="Times New Roman" w:hAnsi="Times New Roman" w:cs="Times New Roman"/>
          <w:sz w:val="28"/>
          <w:szCs w:val="28"/>
        </w:rPr>
        <w:t xml:space="preserve">ивность — совсем не новое явление, как до сих пор считают некоторые, связывая ее со строительством АЭС и появлением ядерных боеприпасов. И радиоактивность, и сопутствующие ей ионизирующие излучения существовали на Земле задолго до зарождения на ней жизни. </w:t>
      </w:r>
      <w:r>
        <w:rPr>
          <w:rFonts w:ascii="Times New Roman" w:hAnsi="Times New Roman" w:cs="Times New Roman"/>
          <w:sz w:val="28"/>
          <w:szCs w:val="28"/>
        </w:rPr>
      </w:r>
    </w:p>
    <w:p>
      <w:pPr>
        <w:pBdr/>
        <w:spacing/>
        <w:ind/>
        <w:jc w:val="both"/>
        <w:rPr>
          <w:rFonts w:ascii="Times New Roman" w:hAnsi="Times New Roman" w:cs="Times New Roman"/>
          <w:sz w:val="28"/>
          <w:szCs w:val="28"/>
        </w:rPr>
      </w:pPr>
      <w:r>
        <w:rPr>
          <w:rFonts w:ascii="Times New Roman" w:hAnsi="Times New Roman" w:cs="Times New Roman"/>
          <w:sz w:val="28"/>
          <w:szCs w:val="28"/>
        </w:rPr>
        <w:t xml:space="preserve">Однако радиацию, как явление, человечество открыло всего чуть более ста лет тому назад. </w:t>
      </w:r>
      <w:r>
        <w:rPr>
          <w:rFonts w:ascii="Times New Roman" w:hAnsi="Times New Roman" w:cs="Times New Roman"/>
          <w:sz w:val="28"/>
          <w:szCs w:val="28"/>
        </w:rPr>
      </w:r>
    </w:p>
    <w:p>
      <w:pPr>
        <w:pBdr/>
        <w:spacing/>
        <w:ind/>
        <w:jc w:val="both"/>
        <w:rPr>
          <w:rFonts w:ascii="Times New Roman" w:hAnsi="Times New Roman" w:cs="Times New Roman"/>
          <w:sz w:val="28"/>
          <w:szCs w:val="28"/>
        </w:rPr>
      </w:pPr>
      <w:r>
        <w:rPr>
          <w:rFonts w:ascii="Times New Roman" w:hAnsi="Times New Roman" w:cs="Times New Roman"/>
          <w:sz w:val="28"/>
          <w:szCs w:val="28"/>
        </w:rPr>
        <w:t xml:space="preserve">В 1896 г. французский ученый Анри Беккерель положил неско</w:t>
      </w:r>
      <w:r>
        <w:rPr>
          <w:rFonts w:ascii="Times New Roman" w:hAnsi="Times New Roman" w:cs="Times New Roman"/>
          <w:sz w:val="28"/>
          <w:szCs w:val="28"/>
        </w:rPr>
        <w:t xml:space="preserve">лько фотопластинок на стол, а сверху накрыл их минералом, содержащим уран. Когда проявил — обнаружил на них следы какого-то излучения. Позже этим явлением заинтересовалась Мария Кюри, молодой ученый химик, которая и ввела в обиход слово «радиоактивность». </w:t>
      </w:r>
      <w:r>
        <w:rPr>
          <w:rFonts w:ascii="Times New Roman" w:hAnsi="Times New Roman" w:cs="Times New Roman"/>
          <w:sz w:val="28"/>
          <w:szCs w:val="28"/>
        </w:rPr>
      </w:r>
    </w:p>
    <w:p>
      <w:pPr>
        <w:pBdr/>
        <w:spacing/>
        <w:ind/>
        <w:jc w:val="both"/>
        <w:rPr>
          <w:rFonts w:ascii="Times New Roman" w:hAnsi="Times New Roman" w:cs="Times New Roman"/>
          <w:sz w:val="28"/>
          <w:szCs w:val="28"/>
        </w:rPr>
      </w:pPr>
      <w:r>
        <w:rPr>
          <w:rFonts w:ascii="Times New Roman" w:hAnsi="Times New Roman" w:cs="Times New Roman"/>
          <w:sz w:val="28"/>
          <w:szCs w:val="28"/>
        </w:rPr>
        <w:t xml:space="preserve">Чуть раньше, в 1895 г. немецкий физик Вильгельм Рентген открыл лучи, которые и были названы его именем «рентгеновскими». </w:t>
      </w:r>
      <w:r>
        <w:rPr>
          <w:rFonts w:ascii="Times New Roman" w:hAnsi="Times New Roman" w:cs="Times New Roman"/>
          <w:sz w:val="28"/>
          <w:szCs w:val="28"/>
        </w:rPr>
      </w:r>
    </w:p>
    <w:p>
      <w:pPr>
        <w:pBdr/>
        <w:spacing/>
        <w:ind/>
        <w:jc w:val="both"/>
        <w:rPr>
          <w:rFonts w:ascii="Times New Roman" w:hAnsi="Times New Roman" w:cs="Times New Roman"/>
          <w:sz w:val="28"/>
          <w:szCs w:val="28"/>
        </w:rPr>
      </w:pPr>
      <w:r>
        <w:rPr>
          <w:rFonts w:ascii="Times New Roman" w:hAnsi="Times New Roman" w:cs="Times New Roman"/>
          <w:sz w:val="28"/>
          <w:szCs w:val="28"/>
        </w:rPr>
        <w:t xml:space="preserve">Ученые устремили свои усилия на разгадку одной из самых волнующих загадок всех в</w:t>
      </w:r>
      <w:r>
        <w:rPr>
          <w:rFonts w:ascii="Times New Roman" w:hAnsi="Times New Roman" w:cs="Times New Roman"/>
          <w:sz w:val="28"/>
          <w:szCs w:val="28"/>
        </w:rPr>
        <w:t xml:space="preserve">ремен, стремясь проникнуть в тайны материи. К великому сожалению, последующие их работы привели к созданию в США атомной бомбы (1945 г.) и только потом в СССР—атомной электростанции (1954 г.). Через три года со стапелей сошло первое в мире судно с атомной </w:t>
      </w:r>
      <w:r>
        <w:rPr>
          <w:rFonts w:ascii="Times New Roman" w:hAnsi="Times New Roman" w:cs="Times New Roman"/>
          <w:sz w:val="28"/>
          <w:szCs w:val="28"/>
        </w:rPr>
        <w:t xml:space="preserve">энергетической установкой — ледокол «Ленин». На сегодня в мире действует большое количество объектов с ядерными установками, вырабатывающими электрическую и тепловую энергию, приводящие в движение надводные и подводные корабли, работающие в научных целях. </w:t>
      </w:r>
      <w:r>
        <w:rPr>
          <w:rFonts w:ascii="Times New Roman" w:hAnsi="Times New Roman" w:cs="Times New Roman"/>
          <w:sz w:val="28"/>
          <w:szCs w:val="28"/>
        </w:rPr>
      </w:r>
    </w:p>
    <w:p>
      <w:pPr>
        <w:pBdr/>
        <w:spacing/>
        <w:ind/>
        <w:jc w:val="both"/>
        <w:rPr>
          <w:rFonts w:ascii="Times New Roman" w:hAnsi="Times New Roman" w:cs="Times New Roman"/>
          <w:sz w:val="28"/>
          <w:szCs w:val="28"/>
        </w:rPr>
      </w:pPr>
      <w:r>
        <w:rPr>
          <w:rFonts w:ascii="Times New Roman" w:hAnsi="Times New Roman" w:cs="Times New Roman"/>
          <w:sz w:val="28"/>
          <w:szCs w:val="28"/>
        </w:rPr>
        <w:t xml:space="preserve">Чернобыльская катастрофа (26 апреля 1986 г.) представляет собой событие века, которое почувствовали не только в России, на Украине, в Белоруссии, но и в других странах. Одиннадцать областей, в кото</w:t>
      </w:r>
      <w:r>
        <w:rPr>
          <w:rFonts w:ascii="Times New Roman" w:hAnsi="Times New Roman" w:cs="Times New Roman"/>
          <w:sz w:val="28"/>
          <w:szCs w:val="28"/>
        </w:rPr>
        <w:t xml:space="preserve">рых проживало 17 млн. человек, из них 2,5 млн. детей до 5-летнего возраста, оказались в зоне заражения. В районах жесткого радиационного контроля — 1 млн. человек Гомельской, Могилевской, частично Брянской, Житомирской, Киевской и Черниговской областей. По</w:t>
      </w:r>
      <w:r>
        <w:rPr>
          <w:rFonts w:ascii="Times New Roman" w:hAnsi="Times New Roman" w:cs="Times New Roman"/>
          <w:sz w:val="28"/>
          <w:szCs w:val="28"/>
        </w:rPr>
        <w:t xml:space="preserve">страдало много людей не только от того, что они начинали ощущать на себе пагубное воздействие радиации, но и оттого, что большому количеству жителей пришлось покинуть свои дома, свои населенные пункты. Нельзя забывать — через Чернобыль, участвуя в работах </w:t>
      </w:r>
      <w:r>
        <w:rPr>
          <w:rFonts w:ascii="Times New Roman" w:hAnsi="Times New Roman" w:cs="Times New Roman"/>
          <w:sz w:val="28"/>
          <w:szCs w:val="28"/>
        </w:rPr>
        <w:t xml:space="preserve">по ликвидации, прошло несколько сотен тысяч человек. Для значительного количества людей это не прошло бесследно. </w:t>
      </w:r>
      <w:r>
        <w:rPr>
          <w:rFonts w:ascii="Times New Roman" w:hAnsi="Times New Roman" w:cs="Times New Roman"/>
          <w:sz w:val="28"/>
          <w:szCs w:val="28"/>
        </w:rPr>
      </w:r>
    </w:p>
    <w:p>
      <w:pPr>
        <w:pBdr/>
        <w:spacing/>
        <w:ind/>
        <w:jc w:val="both"/>
        <w:rPr>
          <w:rFonts w:ascii="Times New Roman" w:hAnsi="Times New Roman" w:cs="Times New Roman"/>
          <w:sz w:val="28"/>
          <w:szCs w:val="28"/>
        </w:rPr>
      </w:pPr>
      <w:r>
        <w:rPr>
          <w:rFonts w:ascii="Times New Roman" w:hAnsi="Times New Roman" w:cs="Times New Roman"/>
          <w:sz w:val="28"/>
          <w:szCs w:val="28"/>
        </w:rPr>
        <w:t xml:space="preserve">Радиоактивное загрязнение (заражение) местности происходит в двух случаях: при взрывах ядерных боеприпасов (см. тему 8) или при аварии на объектах с ядерными энергетическими установками. </w:t>
      </w:r>
      <w:r>
        <w:rPr>
          <w:rFonts w:ascii="Times New Roman" w:hAnsi="Times New Roman" w:cs="Times New Roman"/>
          <w:sz w:val="28"/>
          <w:szCs w:val="28"/>
        </w:rPr>
      </w:r>
    </w:p>
    <w:p>
      <w:pPr>
        <w:pBdr/>
        <w:spacing/>
        <w:ind/>
        <w:jc w:val="both"/>
        <w:rPr>
          <w:rFonts w:ascii="Times New Roman" w:hAnsi="Times New Roman" w:cs="Times New Roman"/>
          <w:sz w:val="28"/>
          <w:szCs w:val="28"/>
        </w:rPr>
      </w:pPr>
      <w:r>
        <w:rPr>
          <w:rFonts w:ascii="Times New Roman" w:hAnsi="Times New Roman" w:cs="Times New Roman"/>
          <w:sz w:val="28"/>
          <w:szCs w:val="28"/>
        </w:rPr>
        <w:t xml:space="preserve">На АЭС реактор является мощным источником накопл</w:t>
      </w:r>
      <w:r>
        <w:rPr>
          <w:rFonts w:ascii="Times New Roman" w:hAnsi="Times New Roman" w:cs="Times New Roman"/>
          <w:sz w:val="28"/>
          <w:szCs w:val="28"/>
        </w:rPr>
        <w:t xml:space="preserve">ения радиоактивных веществ. В качестве ядерного топлива применяются, главным образом, двуокись урана-238, обогащенная ураном-235. Топливо размещается в тепловыделяющих элементах— ТВЭЛАХ, а точнее в металлических трубках диаметром 6 — 15 мм, длиной до 4 м. </w:t>
      </w:r>
      <w:r>
        <w:rPr>
          <w:rFonts w:ascii="Times New Roman" w:hAnsi="Times New Roman" w:cs="Times New Roman"/>
          <w:sz w:val="28"/>
          <w:szCs w:val="28"/>
        </w:rPr>
      </w:r>
    </w:p>
    <w:p>
      <w:pPr>
        <w:pBdr/>
        <w:spacing/>
        <w:ind/>
        <w:jc w:val="both"/>
        <w:rPr>
          <w:rFonts w:ascii="Times New Roman" w:hAnsi="Times New Roman" w:cs="Times New Roman"/>
          <w:sz w:val="28"/>
          <w:szCs w:val="28"/>
        </w:rPr>
      </w:pPr>
      <w:r>
        <w:rPr>
          <w:rFonts w:ascii="Times New Roman" w:hAnsi="Times New Roman" w:cs="Times New Roman"/>
          <w:sz w:val="28"/>
          <w:szCs w:val="28"/>
        </w:rPr>
        <w:t xml:space="preserve">В активной зоне реа</w:t>
      </w:r>
      <w:r>
        <w:rPr>
          <w:rFonts w:ascii="Times New Roman" w:hAnsi="Times New Roman" w:cs="Times New Roman"/>
          <w:sz w:val="28"/>
          <w:szCs w:val="28"/>
        </w:rPr>
        <w:t xml:space="preserve">ктора, где находятся ТВЭЛЫ, происходит реакция деления ядер урана-235. В результате торможения осколков деления их кинетическая энергия разогревает реактор. Это тепло затем используется для получения пара, вращения турбин и выработки электрической энергии.</w:t>
      </w:r>
      <w:r>
        <w:rPr>
          <w:rFonts w:ascii="Times New Roman" w:hAnsi="Times New Roman" w:cs="Times New Roman"/>
          <w:sz w:val="28"/>
          <w:szCs w:val="28"/>
        </w:rPr>
      </w:r>
    </w:p>
    <w:p>
      <w:pPr>
        <w:pBdr/>
        <w:spacing/>
        <w:ind/>
        <w:jc w:val="both"/>
        <w:rPr>
          <w:rFonts w:ascii="Times New Roman" w:hAnsi="Times New Roman" w:cs="Times New Roman"/>
          <w:sz w:val="28"/>
          <w:szCs w:val="28"/>
        </w:rPr>
      </w:pPr>
      <w:r>
        <w:rPr>
          <w:rFonts w:ascii="Times New Roman" w:hAnsi="Times New Roman" w:cs="Times New Roman"/>
          <w:sz w:val="28"/>
          <w:szCs w:val="28"/>
        </w:rPr>
        <w:t xml:space="preserve"> Во время реакции в ТВЭЛАХ </w:t>
      </w:r>
      <w:r>
        <w:rPr>
          <w:rFonts w:ascii="Times New Roman" w:hAnsi="Times New Roman" w:cs="Times New Roman"/>
          <w:sz w:val="28"/>
          <w:szCs w:val="28"/>
        </w:rPr>
        <w:t xml:space="preserve">накапливаются радиоактивные продукты деления. Если в бомбе процесс деления идет мгновенно, то в ТВЭЛАХ длится несколько месяцев и более. За этот срок короткоживущие изотопы распадаются. Поэтому идет накопление радионуклидов с большим периодом полураспада. </w:t>
      </w:r>
      <w:r>
        <w:rPr>
          <w:rFonts w:ascii="Times New Roman" w:hAnsi="Times New Roman" w:cs="Times New Roman"/>
          <w:sz w:val="28"/>
          <w:szCs w:val="28"/>
        </w:rPr>
      </w:r>
    </w:p>
    <w:p>
      <w:pPr>
        <w:pBdr/>
        <w:spacing/>
        <w:ind/>
        <w:jc w:val="both"/>
        <w:rPr>
          <w:rFonts w:ascii="Times New Roman" w:hAnsi="Times New Roman" w:cs="Times New Roman"/>
          <w:sz w:val="28"/>
          <w:szCs w:val="28"/>
        </w:rPr>
      </w:pPr>
      <w:r>
        <w:rPr>
          <w:rFonts w:ascii="Times New Roman" w:hAnsi="Times New Roman" w:cs="Times New Roman"/>
          <w:sz w:val="28"/>
          <w:szCs w:val="28"/>
        </w:rPr>
        <w:t xml:space="preserve">На фоне тугоплавкости большинства радионуклидов такие как теллур, йод, цезий обладают высокой летучестью. Вот почему аварийные выб</w:t>
      </w:r>
      <w:r>
        <w:rPr>
          <w:rFonts w:ascii="Times New Roman" w:hAnsi="Times New Roman" w:cs="Times New Roman"/>
          <w:sz w:val="28"/>
          <w:szCs w:val="28"/>
        </w:rPr>
        <w:t xml:space="preserve">росы реакторов всегда обогащены этими радионуклидами, из которых йод и цезий имеют наиболее важное воздействие на организм человека и животный мир. Как видим, состав аварийного выброса продуктов деления существенно отличается от состава продуктов ядерного </w:t>
      </w:r>
      <w:r>
        <w:rPr>
          <w:rFonts w:ascii="Times New Roman" w:hAnsi="Times New Roman" w:cs="Times New Roman"/>
          <w:sz w:val="28"/>
          <w:szCs w:val="28"/>
        </w:rPr>
        <w:t xml:space="preserve">взрыва. При ядерном взрыве преобладают радионуклиды с коротким периодом полураспада. Поэтому на следе радиоактивного облака происходит быстрый спад мощности дозы излучения. При авариях на АЭС характерно, во-первых, радиоактивное заражение атмосферы и местн</w:t>
      </w:r>
      <w:r>
        <w:rPr>
          <w:rFonts w:ascii="Times New Roman" w:hAnsi="Times New Roman" w:cs="Times New Roman"/>
          <w:sz w:val="28"/>
          <w:szCs w:val="28"/>
        </w:rPr>
        <w:t xml:space="preserve">ости легколетучими радионуклидами (йод, цезий и стронций), а, во-вторых, цезий и стронций обладают длительными периодами полураспада — до 30 лет. Поэтому такого резкого уменьшения мощности дозы, как это имеет место на следе ядерного взрыва, не наблюдается.</w:t>
      </w:r>
      <w:r>
        <w:rPr>
          <w:rFonts w:ascii="Times New Roman" w:hAnsi="Times New Roman" w:cs="Times New Roman"/>
          <w:sz w:val="28"/>
          <w:szCs w:val="28"/>
        </w:rPr>
      </w:r>
    </w:p>
    <w:p>
      <w:pPr>
        <w:pBdr/>
        <w:spacing/>
        <w:ind/>
        <w:jc w:val="both"/>
        <w:rPr>
          <w:rFonts w:ascii="Times New Roman" w:hAnsi="Times New Roman" w:cs="Times New Roman"/>
          <w:sz w:val="28"/>
          <w:szCs w:val="28"/>
        </w:rPr>
      </w:pPr>
      <w:r>
        <w:rPr>
          <w:rFonts w:ascii="Times New Roman" w:hAnsi="Times New Roman" w:cs="Times New Roman"/>
          <w:sz w:val="28"/>
          <w:szCs w:val="28"/>
        </w:rPr>
        <w:t xml:space="preserve"> И еще одна особенность. При ядерном взрыве и образовании следа для людей главную опасность представляет внешнее облучение (90-95% от общей дозы). П</w:t>
      </w:r>
      <w:r>
        <w:rPr>
          <w:rFonts w:ascii="Times New Roman" w:hAnsi="Times New Roman" w:cs="Times New Roman"/>
          <w:sz w:val="28"/>
          <w:szCs w:val="28"/>
        </w:rPr>
        <w:t xml:space="preserve">ри аварии на АЭС с выбросом активного материала картина иная. Значительная часть продуктов деления ядерного топлива находится в парообразном и аэрозольном состоянии. Вот почему доза внешнего облучения здесь составляет 15%, а внутреннего — 85%. Загрязнение </w:t>
      </w:r>
      <w:r>
        <w:rPr>
          <w:rFonts w:ascii="Times New Roman" w:hAnsi="Times New Roman" w:cs="Times New Roman"/>
          <w:sz w:val="28"/>
          <w:szCs w:val="28"/>
        </w:rPr>
        <w:t xml:space="preserve">местности от чернобыльской катастрофы происходило в ближайшей зоне (80 км) в течение 4-5 суток, а в дальней зоне примерно 15 дней. Наи</w:t>
      </w:r>
      <w:r>
        <w:rPr>
          <w:rFonts w:ascii="Times New Roman" w:hAnsi="Times New Roman" w:cs="Times New Roman"/>
          <w:sz w:val="28"/>
          <w:szCs w:val="28"/>
        </w:rPr>
        <w:t xml:space="preserve">более сложная и опасная радиационная обстановка сложилась в 30-км зоне от АЭС, в Припяти и Чернобыле. Из-за этого оттуда было эвакуировано все население. К началу 1990 г. во многих районах мощность дозы уменьшилась и приблизилась к фоновым значениям 12—18 </w:t>
      </w:r>
      <w:r>
        <w:rPr>
          <w:rFonts w:ascii="Times New Roman" w:hAnsi="Times New Roman" w:cs="Times New Roman"/>
          <w:sz w:val="28"/>
          <w:szCs w:val="28"/>
        </w:rPr>
        <w:t xml:space="preserve">мкР</w:t>
      </w:r>
      <w:r>
        <w:rPr>
          <w:rFonts w:ascii="Times New Roman" w:hAnsi="Times New Roman" w:cs="Times New Roman"/>
          <w:sz w:val="28"/>
          <w:szCs w:val="28"/>
        </w:rPr>
        <w:t xml:space="preserve">/ч. Припять и Чернобыль и на сегодня представляют опасность для жизни.</w:t>
      </w:r>
      <w:r>
        <w:rPr>
          <w:rFonts w:ascii="Times New Roman" w:hAnsi="Times New Roman" w:cs="Times New Roman"/>
          <w:sz w:val="28"/>
          <w:szCs w:val="28"/>
        </w:rPr>
      </w:r>
    </w:p>
    <w:p>
      <w:pPr>
        <w:pBdr/>
        <w:spacing/>
        <w:ind/>
        <w:jc w:val="both"/>
        <w:rPr>
          <w:rFonts w:ascii="Times New Roman" w:hAnsi="Times New Roman" w:cs="Times New Roman"/>
          <w:sz w:val="28"/>
          <w:szCs w:val="28"/>
        </w:rPr>
      </w:pPr>
      <w:r>
        <w:rPr>
          <w:rFonts w:ascii="Times New Roman" w:hAnsi="Times New Roman" w:cs="Times New Roman"/>
          <w:sz w:val="28"/>
          <w:szCs w:val="28"/>
          <w:lang w:eastAsia="ru-RU"/>
        </w:rPr>
        <mc:AlternateContent>
          <mc:Choice Requires="wpg">
            <w:drawing>
              <wp:inline xmlns:wp="http://schemas.openxmlformats.org/drawingml/2006/wordprocessingDrawing" distT="0" distB="0" distL="0" distR="0">
                <wp:extent cx="3609975" cy="3333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адиация.jpg"/>
                        <pic:cNvPicPr>
                          <a:picLocks noChangeAspect="1"/>
                        </pic:cNvPicPr>
                        <pic:nvPr/>
                      </pic:nvPicPr>
                      <pic:blipFill>
                        <a:blip r:embed="rId8"/>
                        <a:stretch/>
                      </pic:blipFill>
                      <pic:spPr bwMode="auto">
                        <a:xfrm>
                          <a:off x="0" y="0"/>
                          <a:ext cx="3609975" cy="333375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284.25pt;height:262.50pt;mso-wrap-distance-left:0.00pt;mso-wrap-distance-top:0.00pt;mso-wrap-distance-right:0.00pt;mso-wrap-distance-bottom:0.00pt;z-index:1;" stroked="false">
                <v:imagedata r:id="rId8" o:title=""/>
                <o:lock v:ext="edit" rotation="t"/>
              </v:shape>
            </w:pict>
          </mc:Fallback>
        </mc:AlternateContent>
      </w:r>
      <w:r>
        <w:rPr>
          <w:rFonts w:ascii="Times New Roman" w:hAnsi="Times New Roman" w:cs="Times New Roman"/>
          <w:sz w:val="28"/>
          <w:szCs w:val="28"/>
        </w:rPr>
      </w:r>
    </w:p>
    <w:p>
      <w:pPr>
        <w:pBdr/>
        <w:spacing/>
        <w:ind/>
        <w:jc w:val="both"/>
        <w:rPr>
          <w:rFonts w:ascii="Times New Roman" w:hAnsi="Times New Roman" w:cs="Times New Roman"/>
          <w:b/>
          <w:bCs/>
          <w:sz w:val="28"/>
          <w:szCs w:val="28"/>
        </w:rPr>
      </w:pPr>
      <w:r>
        <w:rPr>
          <w:rFonts w:ascii="Times New Roman" w:hAnsi="Times New Roman" w:cs="Times New Roman"/>
          <w:b/>
          <w:bCs/>
          <w:sz w:val="28"/>
          <w:szCs w:val="28"/>
        </w:rPr>
        <w:t xml:space="preserve">Дозы облучения. Лучевая болезнь </w:t>
      </w:r>
      <w:r>
        <w:rPr>
          <w:rFonts w:ascii="Times New Roman" w:hAnsi="Times New Roman" w:cs="Times New Roman"/>
          <w:b/>
          <w:bCs/>
          <w:sz w:val="28"/>
          <w:szCs w:val="28"/>
        </w:rPr>
      </w:r>
    </w:p>
    <w:p>
      <w:pPr>
        <w:pBdr/>
        <w:spacing/>
        <w:ind/>
        <w:jc w:val="both"/>
        <w:rPr>
          <w:rFonts w:ascii="Times New Roman" w:hAnsi="Times New Roman" w:cs="Times New Roman"/>
          <w:sz w:val="28"/>
          <w:szCs w:val="28"/>
        </w:rPr>
      </w:pPr>
      <w:r>
        <w:rPr>
          <w:rFonts w:ascii="Times New Roman" w:hAnsi="Times New Roman" w:cs="Times New Roman"/>
          <w:sz w:val="28"/>
          <w:szCs w:val="28"/>
        </w:rPr>
        <w:t xml:space="preserve">При радиоактивном загрязнении местности от ядерных взрывов или при авариях на ядерных энергетических установках трудно создать услови</w:t>
      </w:r>
      <w:r>
        <w:rPr>
          <w:rFonts w:ascii="Times New Roman" w:hAnsi="Times New Roman" w:cs="Times New Roman"/>
          <w:sz w:val="28"/>
          <w:szCs w:val="28"/>
        </w:rPr>
        <w:t xml:space="preserve">я, которые бы полностью исключали облучение. Поэтому при действии на местности, загрязненной радиоактивными веществами, устанавливаются определенные допустимые дозы облучения на тот или иной промежуток времени. Все это направлено на то, чтобы исключить рад</w:t>
      </w:r>
      <w:r>
        <w:rPr>
          <w:rFonts w:ascii="Times New Roman" w:hAnsi="Times New Roman" w:cs="Times New Roman"/>
          <w:sz w:val="28"/>
          <w:szCs w:val="28"/>
        </w:rPr>
        <w:t xml:space="preserve">иационные поражения людей. Давно известно, что степень лучевых (радиационных) поражений зависит от полученной дозы и времени, в течение которого человек подвергался облучению. Надо понимать: не всякая доза облучения опасна для человека. Вам делают флюорогр</w:t>
      </w:r>
      <w:r>
        <w:rPr>
          <w:rFonts w:ascii="Times New Roman" w:hAnsi="Times New Roman" w:cs="Times New Roman"/>
          <w:sz w:val="28"/>
          <w:szCs w:val="28"/>
        </w:rPr>
        <w:t xml:space="preserve">афию, рентген зуба, желудка, сломанной руки, вы смотрите телевизор, летите на самолете, проводите радиоизотопное исследование — во всех этих случаях подвергаетесь дополнительному облучению. Но дозы эти малы, а потому и не опасны. Если она не превышает 50 Р</w:t>
      </w:r>
      <w:r>
        <w:rPr>
          <w:rFonts w:ascii="Times New Roman" w:hAnsi="Times New Roman" w:cs="Times New Roman"/>
          <w:sz w:val="28"/>
          <w:szCs w:val="28"/>
        </w:rPr>
        <w:t xml:space="preserve">, то лучевая болезнь исключается. Доза в 200-300 Р, полученная за короткий промежуток времени, может вызвать тяжелые радиационные поражения. Но если эту дозу получить в течение нескольких месяцев — это не приведет к заболеванию. Организм человека способен </w:t>
      </w:r>
      <w:r>
        <w:rPr>
          <w:rFonts w:ascii="Times New Roman" w:hAnsi="Times New Roman" w:cs="Times New Roman"/>
          <w:sz w:val="28"/>
          <w:szCs w:val="28"/>
        </w:rPr>
        <w:t xml:space="preserve">вырабатывать новые клетки, и взамен погибших при облучении появляются свежие. Идет процесс восстановления. Доза облучения может бы</w:t>
      </w:r>
      <w:r>
        <w:rPr>
          <w:rFonts w:ascii="Times New Roman" w:hAnsi="Times New Roman" w:cs="Times New Roman"/>
          <w:sz w:val="28"/>
          <w:szCs w:val="28"/>
        </w:rPr>
        <w:t xml:space="preserve">ть однократной и многократной. Однократным считается облучение, полученное за первые четверо суток. Если оно превышает четверо суток — считается многократным. Однократное облучение человека дозой 100 Р и более называют острым облучением. Соблюдение правил </w:t>
      </w:r>
      <w:r>
        <w:rPr>
          <w:rFonts w:ascii="Times New Roman" w:hAnsi="Times New Roman" w:cs="Times New Roman"/>
          <w:sz w:val="28"/>
          <w:szCs w:val="28"/>
        </w:rPr>
        <w:t xml:space="preserve">поведения и пределов допустимых доз облучения позволит исключить массовые поражения в зонах радиоактивного заражения местности. Ниже в таблице приводятся возможные последствия острого, однократного и многократного облучения человека в зависимости от дозы. </w:t>
      </w:r>
      <w:r>
        <w:rPr>
          <w:rFonts w:ascii="Times New Roman" w:hAnsi="Times New Roman" w:cs="Times New Roman"/>
          <w:sz w:val="28"/>
          <w:szCs w:val="28"/>
        </w:rPr>
      </w:r>
    </w:p>
    <w:tbl>
      <w:tblPr>
        <w:tblStyle w:val="621"/>
        <w:tblW w:w="0" w:type="auto"/>
        <w:tblBorders/>
        <w:tblLook w:val="04A0" w:firstRow="1" w:lastRow="0" w:firstColumn="1" w:lastColumn="0" w:noHBand="0" w:noVBand="1"/>
      </w:tblPr>
      <w:tblGrid>
        <w:gridCol w:w="2122"/>
        <w:gridCol w:w="7223"/>
      </w:tblGrid>
      <w:tr>
        <w:trPr/>
        <w:tc>
          <w:tcPr>
            <w:tcBorders/>
            <w:tcW w:w="2122" w:type="dxa"/>
            <w:textDirection w:val="lrTb"/>
            <w:noWrap w:val="false"/>
          </w:tcPr>
          <w:p>
            <w:pPr>
              <w:pBdr/>
              <w:spacing/>
              <w:ind/>
              <w:jc w:val="both"/>
              <w:rPr>
                <w:rFonts w:ascii="Times New Roman" w:hAnsi="Times New Roman" w:cs="Times New Roman"/>
                <w:sz w:val="28"/>
                <w:szCs w:val="28"/>
              </w:rPr>
            </w:pPr>
            <w:r>
              <w:rPr>
                <w:rFonts w:ascii="Times New Roman" w:hAnsi="Times New Roman" w:cs="Times New Roman"/>
                <w:sz w:val="28"/>
                <w:szCs w:val="28"/>
              </w:rPr>
              <w:t xml:space="preserve">Доза облучения</w:t>
            </w:r>
            <w:r>
              <w:rPr>
                <w:rFonts w:ascii="Times New Roman" w:hAnsi="Times New Roman" w:cs="Times New Roman"/>
                <w:sz w:val="28"/>
                <w:szCs w:val="28"/>
              </w:rPr>
            </w:r>
          </w:p>
        </w:tc>
        <w:tc>
          <w:tcPr>
            <w:tcBorders/>
            <w:tcW w:w="7223" w:type="dxa"/>
            <w:textDirection w:val="lrTb"/>
            <w:noWrap w:val="false"/>
          </w:tcPr>
          <w:p>
            <w:pPr>
              <w:pBdr/>
              <w:spacing/>
              <w:ind/>
              <w:jc w:val="both"/>
              <w:rPr>
                <w:rFonts w:ascii="Times New Roman" w:hAnsi="Times New Roman" w:cs="Times New Roman"/>
                <w:sz w:val="28"/>
                <w:szCs w:val="28"/>
              </w:rPr>
            </w:pPr>
            <w:r>
              <w:rPr>
                <w:rFonts w:ascii="Times New Roman" w:hAnsi="Times New Roman" w:cs="Times New Roman"/>
                <w:sz w:val="28"/>
                <w:szCs w:val="28"/>
              </w:rPr>
              <w:t xml:space="preserve">Признаки поражения</w:t>
            </w:r>
            <w:r>
              <w:rPr>
                <w:rFonts w:ascii="Times New Roman" w:hAnsi="Times New Roman" w:cs="Times New Roman"/>
                <w:sz w:val="28"/>
                <w:szCs w:val="28"/>
              </w:rPr>
            </w:r>
          </w:p>
        </w:tc>
      </w:tr>
      <w:tr>
        <w:trPr/>
        <w:tc>
          <w:tcPr>
            <w:tcBorders/>
            <w:tcW w:w="2122" w:type="dxa"/>
            <w:textDirection w:val="lrTb"/>
            <w:noWrap w:val="false"/>
          </w:tcPr>
          <w:p>
            <w:pPr>
              <w:pBdr/>
              <w:spacing/>
              <w:ind/>
              <w:jc w:val="both"/>
              <w:rPr>
                <w:rFonts w:ascii="Times New Roman" w:hAnsi="Times New Roman" w:cs="Times New Roman"/>
                <w:sz w:val="28"/>
                <w:szCs w:val="28"/>
              </w:rPr>
            </w:pPr>
            <w:r>
              <w:rPr>
                <w:rFonts w:ascii="Times New Roman" w:hAnsi="Times New Roman" w:cs="Times New Roman"/>
                <w:sz w:val="28"/>
                <w:szCs w:val="28"/>
              </w:rPr>
              <w:t xml:space="preserve">50</w:t>
            </w:r>
            <w:r>
              <w:rPr>
                <w:rFonts w:ascii="Times New Roman" w:hAnsi="Times New Roman" w:cs="Times New Roman"/>
                <w:sz w:val="28"/>
                <w:szCs w:val="28"/>
              </w:rPr>
            </w:r>
          </w:p>
        </w:tc>
        <w:tc>
          <w:tcPr>
            <w:tcBorders/>
            <w:tcW w:w="7223" w:type="dxa"/>
            <w:textDirection w:val="lrTb"/>
            <w:noWrap w:val="false"/>
          </w:tcPr>
          <w:p>
            <w:pPr>
              <w:pBdr/>
              <w:spacing/>
              <w:ind/>
              <w:jc w:val="both"/>
              <w:rPr>
                <w:rFonts w:ascii="Times New Roman" w:hAnsi="Times New Roman" w:cs="Times New Roman"/>
                <w:sz w:val="28"/>
                <w:szCs w:val="28"/>
              </w:rPr>
            </w:pPr>
            <w:r>
              <w:rPr>
                <w:rFonts w:ascii="Times New Roman" w:hAnsi="Times New Roman" w:cs="Times New Roman"/>
                <w:sz w:val="28"/>
                <w:szCs w:val="28"/>
              </w:rPr>
              <w:t xml:space="preserve">Признаков поражения нет</w:t>
            </w:r>
            <w:r>
              <w:rPr>
                <w:rFonts w:ascii="Times New Roman" w:hAnsi="Times New Roman" w:cs="Times New Roman"/>
                <w:sz w:val="28"/>
                <w:szCs w:val="28"/>
              </w:rPr>
            </w:r>
          </w:p>
        </w:tc>
      </w:tr>
      <w:tr>
        <w:trPr/>
        <w:tc>
          <w:tcPr>
            <w:tcBorders/>
            <w:tcW w:w="2122" w:type="dxa"/>
            <w:textDirection w:val="lrTb"/>
            <w:noWrap w:val="false"/>
          </w:tcPr>
          <w:p>
            <w:pPr>
              <w:pBdr/>
              <w:spacing/>
              <w:ind/>
              <w:jc w:val="both"/>
              <w:rPr>
                <w:rFonts w:ascii="Times New Roman" w:hAnsi="Times New Roman" w:cs="Times New Roman"/>
                <w:sz w:val="28"/>
                <w:szCs w:val="28"/>
              </w:rPr>
            </w:pPr>
            <w:r>
              <w:rPr>
                <w:rFonts w:ascii="Times New Roman" w:hAnsi="Times New Roman" w:cs="Times New Roman"/>
                <w:sz w:val="28"/>
                <w:szCs w:val="28"/>
              </w:rPr>
              <w:t xml:space="preserve">100</w:t>
            </w:r>
            <w:r>
              <w:rPr>
                <w:rFonts w:ascii="Times New Roman" w:hAnsi="Times New Roman" w:cs="Times New Roman"/>
                <w:sz w:val="28"/>
                <w:szCs w:val="28"/>
              </w:rPr>
            </w:r>
          </w:p>
        </w:tc>
        <w:tc>
          <w:tcPr>
            <w:tcBorders/>
            <w:tcW w:w="7223" w:type="dxa"/>
            <w:textDirection w:val="lrTb"/>
            <w:noWrap w:val="false"/>
          </w:tcPr>
          <w:p>
            <w:pPr>
              <w:pBdr/>
              <w:spacing/>
              <w:ind/>
              <w:jc w:val="both"/>
              <w:rPr>
                <w:rFonts w:ascii="Times New Roman" w:hAnsi="Times New Roman" w:cs="Times New Roman"/>
                <w:sz w:val="28"/>
                <w:szCs w:val="28"/>
              </w:rPr>
            </w:pPr>
            <w:r>
              <w:rPr>
                <w:rFonts w:ascii="Times New Roman" w:hAnsi="Times New Roman" w:cs="Times New Roman"/>
                <w:sz w:val="28"/>
                <w:szCs w:val="28"/>
              </w:rPr>
              <w:t xml:space="preserve">При многократном облучении (10 - 30 суток) внешних признаков нет. При остром (однократном) облучении у 10% тошнота, рвота, слабость</w:t>
            </w:r>
            <w:r>
              <w:rPr>
                <w:rFonts w:ascii="Times New Roman" w:hAnsi="Times New Roman" w:cs="Times New Roman"/>
                <w:sz w:val="28"/>
                <w:szCs w:val="28"/>
              </w:rPr>
            </w:r>
          </w:p>
        </w:tc>
      </w:tr>
      <w:tr>
        <w:trPr/>
        <w:tc>
          <w:tcPr>
            <w:tcBorders/>
            <w:tcW w:w="2122" w:type="dxa"/>
            <w:textDirection w:val="lrTb"/>
            <w:noWrap w:val="false"/>
          </w:tcPr>
          <w:p>
            <w:pPr>
              <w:pBdr/>
              <w:spacing/>
              <w:ind/>
              <w:jc w:val="both"/>
              <w:rPr>
                <w:rFonts w:ascii="Times New Roman" w:hAnsi="Times New Roman" w:cs="Times New Roman"/>
                <w:sz w:val="28"/>
                <w:szCs w:val="28"/>
              </w:rPr>
            </w:pPr>
            <w:r>
              <w:rPr>
                <w:rFonts w:ascii="Times New Roman" w:hAnsi="Times New Roman" w:cs="Times New Roman"/>
                <w:sz w:val="28"/>
                <w:szCs w:val="28"/>
              </w:rPr>
              <w:t xml:space="preserve">200</w:t>
            </w:r>
            <w:r>
              <w:rPr>
                <w:rFonts w:ascii="Times New Roman" w:hAnsi="Times New Roman" w:cs="Times New Roman"/>
                <w:sz w:val="28"/>
                <w:szCs w:val="28"/>
              </w:rPr>
            </w:r>
          </w:p>
        </w:tc>
        <w:tc>
          <w:tcPr>
            <w:tcBorders/>
            <w:tcW w:w="7223" w:type="dxa"/>
            <w:textDirection w:val="lrTb"/>
            <w:noWrap w:val="false"/>
          </w:tcPr>
          <w:p>
            <w:pPr>
              <w:pBdr/>
              <w:spacing/>
              <w:ind/>
              <w:jc w:val="both"/>
              <w:rPr>
                <w:rFonts w:ascii="Times New Roman" w:hAnsi="Times New Roman" w:cs="Times New Roman"/>
                <w:sz w:val="28"/>
                <w:szCs w:val="28"/>
              </w:rPr>
            </w:pPr>
            <w:r>
              <w:rPr>
                <w:rFonts w:ascii="Times New Roman" w:hAnsi="Times New Roman" w:cs="Times New Roman"/>
                <w:sz w:val="28"/>
                <w:szCs w:val="28"/>
              </w:rPr>
              <w:t xml:space="preserve">При многократном в течение 3 мес. внешних признаков нет. При остром (однократном) появляются признаки лучевой болезни I степени</w:t>
            </w:r>
            <w:r>
              <w:rPr>
                <w:rFonts w:ascii="Times New Roman" w:hAnsi="Times New Roman" w:cs="Times New Roman"/>
                <w:sz w:val="28"/>
                <w:szCs w:val="28"/>
              </w:rPr>
            </w:r>
          </w:p>
        </w:tc>
      </w:tr>
      <w:tr>
        <w:trPr/>
        <w:tc>
          <w:tcPr>
            <w:tcBorders/>
            <w:tcW w:w="2122" w:type="dxa"/>
            <w:textDirection w:val="lrTb"/>
            <w:noWrap w:val="false"/>
          </w:tcPr>
          <w:p>
            <w:pPr>
              <w:pBdr/>
              <w:spacing/>
              <w:ind/>
              <w:jc w:val="both"/>
              <w:rPr>
                <w:rFonts w:ascii="Times New Roman" w:hAnsi="Times New Roman" w:cs="Times New Roman"/>
                <w:sz w:val="28"/>
                <w:szCs w:val="28"/>
              </w:rPr>
            </w:pPr>
            <w:r>
              <w:rPr>
                <w:rFonts w:ascii="Times New Roman" w:hAnsi="Times New Roman" w:cs="Times New Roman"/>
                <w:sz w:val="28"/>
                <w:szCs w:val="28"/>
              </w:rPr>
              <w:t xml:space="preserve">300</w:t>
            </w:r>
            <w:r>
              <w:rPr>
                <w:rFonts w:ascii="Times New Roman" w:hAnsi="Times New Roman" w:cs="Times New Roman"/>
                <w:sz w:val="28"/>
                <w:szCs w:val="28"/>
              </w:rPr>
            </w:r>
          </w:p>
        </w:tc>
        <w:tc>
          <w:tcPr>
            <w:tcBorders/>
            <w:tcW w:w="7223" w:type="dxa"/>
            <w:textDirection w:val="lrTb"/>
            <w:noWrap w:val="false"/>
          </w:tcPr>
          <w:p>
            <w:pPr>
              <w:pBdr/>
              <w:spacing/>
              <w:ind/>
              <w:jc w:val="both"/>
              <w:rPr>
                <w:rFonts w:ascii="Times New Roman" w:hAnsi="Times New Roman" w:cs="Times New Roman"/>
                <w:sz w:val="28"/>
                <w:szCs w:val="28"/>
              </w:rPr>
            </w:pPr>
            <w:r>
              <w:rPr>
                <w:rFonts w:ascii="Times New Roman" w:hAnsi="Times New Roman" w:cs="Times New Roman"/>
                <w:sz w:val="28"/>
                <w:szCs w:val="28"/>
              </w:rPr>
              <w:t xml:space="preserve">При многократном - первые признаки лучевой болезни. При остром облучении - лучевая болезнь II степени. В большинстве случаев можно выздороветь</w:t>
            </w:r>
            <w:r>
              <w:rPr>
                <w:rFonts w:ascii="Times New Roman" w:hAnsi="Times New Roman" w:cs="Times New Roman"/>
                <w:sz w:val="28"/>
                <w:szCs w:val="28"/>
              </w:rPr>
            </w:r>
          </w:p>
        </w:tc>
      </w:tr>
      <w:tr>
        <w:trPr/>
        <w:tc>
          <w:tcPr>
            <w:tcBorders/>
            <w:tcW w:w="2122" w:type="dxa"/>
            <w:textDirection w:val="lrTb"/>
            <w:noWrap w:val="false"/>
          </w:tcPr>
          <w:p>
            <w:pPr>
              <w:pBdr/>
              <w:spacing/>
              <w:ind/>
              <w:jc w:val="both"/>
              <w:rPr>
                <w:rFonts w:ascii="Times New Roman" w:hAnsi="Times New Roman" w:cs="Times New Roman"/>
                <w:sz w:val="28"/>
                <w:szCs w:val="28"/>
              </w:rPr>
            </w:pPr>
            <w:r>
              <w:rPr>
                <w:rFonts w:ascii="Times New Roman" w:hAnsi="Times New Roman" w:cs="Times New Roman"/>
                <w:sz w:val="28"/>
                <w:szCs w:val="28"/>
              </w:rPr>
              <w:t xml:space="preserve">400 – 700</w:t>
            </w:r>
            <w:r>
              <w:rPr>
                <w:rFonts w:ascii="Times New Roman" w:hAnsi="Times New Roman" w:cs="Times New Roman"/>
                <w:sz w:val="28"/>
                <w:szCs w:val="28"/>
              </w:rPr>
            </w:r>
          </w:p>
        </w:tc>
        <w:tc>
          <w:tcPr>
            <w:tcBorders/>
            <w:tcW w:w="7223" w:type="dxa"/>
            <w:textDirection w:val="lrTb"/>
            <w:noWrap w:val="false"/>
          </w:tcPr>
          <w:p>
            <w:pPr>
              <w:pBdr/>
              <w:spacing/>
              <w:ind/>
              <w:jc w:val="both"/>
              <w:rPr>
                <w:rFonts w:ascii="Times New Roman" w:hAnsi="Times New Roman" w:cs="Times New Roman"/>
                <w:sz w:val="28"/>
                <w:szCs w:val="28"/>
              </w:rPr>
            </w:pPr>
            <w:r>
              <w:rPr>
                <w:rFonts w:ascii="Times New Roman" w:hAnsi="Times New Roman" w:cs="Times New Roman"/>
                <w:sz w:val="28"/>
                <w:szCs w:val="28"/>
              </w:rPr>
              <w:t xml:space="preserve">Лучевая болезнь III степени. Головная боль, температура, слабость, тошнота, рвота, понос, кровоизлияние внутрь, изменение состава крови. При отсутствии лечения – смерть</w:t>
            </w:r>
            <w:r>
              <w:rPr>
                <w:rFonts w:ascii="Times New Roman" w:hAnsi="Times New Roman" w:cs="Times New Roman"/>
                <w:sz w:val="28"/>
                <w:szCs w:val="28"/>
              </w:rPr>
            </w:r>
          </w:p>
        </w:tc>
      </w:tr>
      <w:tr>
        <w:trPr/>
        <w:tc>
          <w:tcPr>
            <w:tcBorders/>
            <w:tcW w:w="2122" w:type="dxa"/>
            <w:textDirection w:val="lrTb"/>
            <w:noWrap w:val="false"/>
          </w:tcPr>
          <w:p>
            <w:pPr>
              <w:pBdr/>
              <w:spacing/>
              <w:ind/>
              <w:jc w:val="both"/>
              <w:rPr>
                <w:rFonts w:ascii="Times New Roman" w:hAnsi="Times New Roman" w:cs="Times New Roman"/>
                <w:sz w:val="28"/>
                <w:szCs w:val="28"/>
              </w:rPr>
            </w:pPr>
            <w:r>
              <w:rPr>
                <w:rFonts w:ascii="Times New Roman" w:hAnsi="Times New Roman" w:cs="Times New Roman"/>
                <w:sz w:val="28"/>
                <w:szCs w:val="28"/>
              </w:rPr>
              <w:t xml:space="preserve">Более 700</w:t>
            </w:r>
            <w:r>
              <w:rPr>
                <w:rFonts w:ascii="Times New Roman" w:hAnsi="Times New Roman" w:cs="Times New Roman"/>
                <w:sz w:val="28"/>
                <w:szCs w:val="28"/>
              </w:rPr>
            </w:r>
          </w:p>
        </w:tc>
        <w:tc>
          <w:tcPr>
            <w:tcBorders/>
            <w:tcW w:w="7223" w:type="dxa"/>
            <w:textDirection w:val="lrTb"/>
            <w:noWrap w:val="false"/>
          </w:tcPr>
          <w:p>
            <w:pPr>
              <w:pBdr/>
              <w:spacing/>
              <w:ind/>
              <w:jc w:val="both"/>
              <w:rPr>
                <w:rFonts w:ascii="Times New Roman" w:hAnsi="Times New Roman" w:cs="Times New Roman"/>
                <w:sz w:val="28"/>
                <w:szCs w:val="28"/>
              </w:rPr>
            </w:pPr>
            <w:r>
              <w:rPr>
                <w:rFonts w:ascii="Times New Roman" w:hAnsi="Times New Roman" w:cs="Times New Roman"/>
                <w:sz w:val="28"/>
                <w:szCs w:val="28"/>
              </w:rPr>
              <w:t xml:space="preserve">В большинстве случаев смертельный исход</w:t>
            </w:r>
            <w:r>
              <w:rPr>
                <w:rFonts w:ascii="Times New Roman" w:hAnsi="Times New Roman" w:cs="Times New Roman"/>
                <w:sz w:val="28"/>
                <w:szCs w:val="28"/>
              </w:rPr>
            </w:r>
          </w:p>
        </w:tc>
      </w:tr>
      <w:tr>
        <w:trPr/>
        <w:tc>
          <w:tcPr>
            <w:tcBorders/>
            <w:tcW w:w="2122" w:type="dxa"/>
            <w:textDirection w:val="lrTb"/>
            <w:noWrap w:val="false"/>
          </w:tcPr>
          <w:p>
            <w:pPr>
              <w:pBdr/>
              <w:spacing/>
              <w:ind/>
              <w:jc w:val="both"/>
              <w:rPr>
                <w:rFonts w:ascii="Times New Roman" w:hAnsi="Times New Roman" w:cs="Times New Roman"/>
                <w:sz w:val="28"/>
                <w:szCs w:val="28"/>
              </w:rPr>
            </w:pPr>
            <w:r>
              <w:rPr>
                <w:rFonts w:ascii="Times New Roman" w:hAnsi="Times New Roman" w:cs="Times New Roman"/>
                <w:sz w:val="28"/>
                <w:szCs w:val="28"/>
              </w:rPr>
              <w:t xml:space="preserve">Более 1000</w:t>
            </w:r>
            <w:r>
              <w:rPr>
                <w:rFonts w:ascii="Times New Roman" w:hAnsi="Times New Roman" w:cs="Times New Roman"/>
                <w:sz w:val="28"/>
                <w:szCs w:val="28"/>
              </w:rPr>
            </w:r>
          </w:p>
        </w:tc>
        <w:tc>
          <w:tcPr>
            <w:tcBorders/>
            <w:tcW w:w="7223" w:type="dxa"/>
            <w:textDirection w:val="lrTb"/>
            <w:noWrap w:val="false"/>
          </w:tcPr>
          <w:p>
            <w:pPr>
              <w:pBdr/>
              <w:spacing/>
              <w:ind/>
              <w:jc w:val="both"/>
              <w:rPr>
                <w:rFonts w:ascii="Times New Roman" w:hAnsi="Times New Roman" w:cs="Times New Roman"/>
                <w:sz w:val="28"/>
                <w:szCs w:val="28"/>
              </w:rPr>
            </w:pPr>
            <w:r>
              <w:rPr>
                <w:rFonts w:ascii="Times New Roman" w:hAnsi="Times New Roman" w:cs="Times New Roman"/>
                <w:sz w:val="28"/>
                <w:szCs w:val="28"/>
              </w:rPr>
              <w:t xml:space="preserve">Молниеносная форма лучевой болезни, гибель в первые сутки</w:t>
            </w:r>
            <w:r>
              <w:rPr>
                <w:rFonts w:ascii="Times New Roman" w:hAnsi="Times New Roman" w:cs="Times New Roman"/>
                <w:sz w:val="28"/>
                <w:szCs w:val="28"/>
              </w:rPr>
            </w:r>
          </w:p>
        </w:tc>
      </w:tr>
    </w:tbl>
    <w:p>
      <w:pPr>
        <w:pBdr/>
        <w:spacing/>
        <w:ind/>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Bdr/>
        <w:spacing/>
        <w:ind/>
        <w:jc w:val="both"/>
        <w:rPr>
          <w:rFonts w:ascii="Times New Roman" w:hAnsi="Times New Roman" w:cs="Times New Roman"/>
          <w:sz w:val="28"/>
          <w:szCs w:val="28"/>
        </w:rPr>
      </w:pPr>
      <w:r>
        <w:rPr>
          <w:rFonts w:ascii="Times New Roman" w:hAnsi="Times New Roman" w:cs="Times New Roman"/>
          <w:sz w:val="28"/>
          <w:szCs w:val="28"/>
        </w:rPr>
        <w:t xml:space="preserve">Основные поражающие факторы ядерного оружия и ядерных взрывов. </w:t>
      </w:r>
      <w:r>
        <w:rPr>
          <w:rFonts w:ascii="Times New Roman" w:hAnsi="Times New Roman" w:cs="Times New Roman"/>
          <w:sz w:val="28"/>
          <w:szCs w:val="28"/>
        </w:rPr>
      </w:r>
    </w:p>
    <w:p>
      <w:pPr>
        <w:pBdr/>
        <w:spacing/>
        <w:ind/>
        <w:jc w:val="both"/>
        <w:rPr>
          <w:rFonts w:ascii="Times New Roman" w:hAnsi="Times New Roman" w:cs="Times New Roman"/>
          <w:sz w:val="28"/>
          <w:szCs w:val="28"/>
        </w:rPr>
      </w:pPr>
      <w:r>
        <w:rPr>
          <w:rFonts w:ascii="Times New Roman" w:hAnsi="Times New Roman" w:cs="Times New Roman"/>
          <w:sz w:val="28"/>
          <w:szCs w:val="28"/>
        </w:rPr>
        <w:t xml:space="preserve">При ядерном взрыве в атмосфере возникают следующие поражающие факторы:</w:t>
      </w:r>
      <w:r>
        <w:rPr>
          <w:rFonts w:ascii="Times New Roman" w:hAnsi="Times New Roman" w:cs="Times New Roman"/>
          <w:sz w:val="28"/>
          <w:szCs w:val="28"/>
        </w:rPr>
      </w:r>
    </w:p>
    <w:p>
      <w:pPr>
        <w:pBdr/>
        <w:spacing/>
        <w:ind/>
        <w:jc w:val="both"/>
        <w:rPr>
          <w:rFonts w:ascii="Times New Roman" w:hAnsi="Times New Roman" w:cs="Times New Roman"/>
          <w:sz w:val="28"/>
          <w:szCs w:val="28"/>
        </w:rPr>
      </w:pPr>
      <w:r>
        <w:rPr>
          <w:rFonts w:ascii="Times New Roman" w:hAnsi="Times New Roman" w:cs="Times New Roman"/>
          <w:sz w:val="28"/>
          <w:szCs w:val="28"/>
        </w:rPr>
        <w:t xml:space="preserve"> - воздушная ударная волна;</w:t>
      </w:r>
      <w:r>
        <w:rPr>
          <w:rFonts w:ascii="Times New Roman" w:hAnsi="Times New Roman" w:cs="Times New Roman"/>
          <w:sz w:val="28"/>
          <w:szCs w:val="28"/>
        </w:rPr>
      </w:r>
    </w:p>
    <w:p>
      <w:pPr>
        <w:pBdr/>
        <w:spacing/>
        <w:ind/>
        <w:jc w:val="both"/>
        <w:rPr>
          <w:rFonts w:ascii="Times New Roman" w:hAnsi="Times New Roman" w:cs="Times New Roman"/>
          <w:sz w:val="28"/>
          <w:szCs w:val="28"/>
        </w:rPr>
      </w:pPr>
      <w:r>
        <w:rPr>
          <w:rFonts w:ascii="Times New Roman" w:hAnsi="Times New Roman" w:cs="Times New Roman"/>
          <w:sz w:val="28"/>
          <w:szCs w:val="28"/>
        </w:rPr>
        <w:t xml:space="preserve"> - световое излучение;</w:t>
      </w:r>
      <w:r>
        <w:rPr>
          <w:rFonts w:ascii="Times New Roman" w:hAnsi="Times New Roman" w:cs="Times New Roman"/>
          <w:sz w:val="28"/>
          <w:szCs w:val="28"/>
        </w:rPr>
      </w:r>
    </w:p>
    <w:p>
      <w:pPr>
        <w:pBdr/>
        <w:spacing/>
        <w:ind/>
        <w:jc w:val="both"/>
        <w:rPr>
          <w:rFonts w:ascii="Times New Roman" w:hAnsi="Times New Roman" w:cs="Times New Roman"/>
          <w:sz w:val="28"/>
          <w:szCs w:val="28"/>
        </w:rPr>
      </w:pPr>
      <w:r>
        <w:rPr>
          <w:rFonts w:ascii="Times New Roman" w:hAnsi="Times New Roman" w:cs="Times New Roman"/>
          <w:sz w:val="28"/>
          <w:szCs w:val="28"/>
        </w:rPr>
        <w:t xml:space="preserve"> - проникающая радиация; </w:t>
      </w:r>
      <w:r>
        <w:rPr>
          <w:rFonts w:ascii="Times New Roman" w:hAnsi="Times New Roman" w:cs="Times New Roman"/>
          <w:sz w:val="28"/>
          <w:szCs w:val="28"/>
        </w:rPr>
      </w:r>
    </w:p>
    <w:p>
      <w:pPr>
        <w:pBdr/>
        <w:spacing/>
        <w:ind/>
        <w:jc w:val="both"/>
        <w:rPr>
          <w:rFonts w:ascii="Times New Roman" w:hAnsi="Times New Roman" w:cs="Times New Roman"/>
          <w:sz w:val="28"/>
          <w:szCs w:val="28"/>
        </w:rPr>
      </w:pPr>
      <w:r>
        <w:rPr>
          <w:rFonts w:ascii="Times New Roman" w:hAnsi="Times New Roman" w:cs="Times New Roman"/>
          <w:sz w:val="28"/>
          <w:szCs w:val="28"/>
        </w:rPr>
        <w:t xml:space="preserve">- электромагнитный импульс; </w:t>
      </w:r>
      <w:r>
        <w:rPr>
          <w:rFonts w:ascii="Times New Roman" w:hAnsi="Times New Roman" w:cs="Times New Roman"/>
          <w:sz w:val="28"/>
          <w:szCs w:val="28"/>
        </w:rPr>
      </w:r>
    </w:p>
    <w:p>
      <w:pPr>
        <w:pBdr/>
        <w:spacing/>
        <w:ind/>
        <w:jc w:val="both"/>
        <w:rPr>
          <w:rFonts w:ascii="Times New Roman" w:hAnsi="Times New Roman" w:cs="Times New Roman"/>
          <w:sz w:val="28"/>
          <w:szCs w:val="28"/>
        </w:rPr>
      </w:pPr>
      <w:r>
        <w:rPr>
          <w:rFonts w:ascii="Times New Roman" w:hAnsi="Times New Roman" w:cs="Times New Roman"/>
          <w:sz w:val="28"/>
          <w:szCs w:val="28"/>
        </w:rPr>
        <w:t xml:space="preserve">- радиоактивное заражение местности (только при наземном (подземном) взрыве). </w:t>
      </w:r>
      <w:r>
        <w:rPr>
          <w:rFonts w:ascii="Times New Roman" w:hAnsi="Times New Roman" w:cs="Times New Roman"/>
          <w:sz w:val="28"/>
          <w:szCs w:val="28"/>
        </w:rPr>
      </w:r>
    </w:p>
    <w:p>
      <w:pPr>
        <w:pBdr/>
        <w:spacing/>
        <w:ind/>
        <w:jc w:val="both"/>
        <w:rPr>
          <w:rFonts w:ascii="Times New Roman" w:hAnsi="Times New Roman" w:cs="Times New Roman"/>
          <w:sz w:val="28"/>
          <w:szCs w:val="28"/>
        </w:rPr>
      </w:pPr>
      <w:r>
        <w:rPr>
          <w:rFonts w:ascii="Times New Roman" w:hAnsi="Times New Roman" w:cs="Times New Roman"/>
          <w:b/>
          <w:bCs/>
          <w:sz w:val="28"/>
          <w:szCs w:val="28"/>
        </w:rPr>
        <w:t xml:space="preserve">Воздушная ударная волна</w:t>
      </w:r>
      <w:r>
        <w:rPr>
          <w:rFonts w:ascii="Times New Roman" w:hAnsi="Times New Roman" w:cs="Times New Roman"/>
          <w:sz w:val="28"/>
          <w:szCs w:val="28"/>
        </w:rPr>
        <w:t xml:space="preserve"> – это область резкого сжатия воздуха, распространяющаяся во все стороны от центра взрыва со сверхзвуковой скоростью. Источником возникновения ударной волны являются высокое давление в области взрыва (миллиарды атмосфер) и температура, достигающая миллионо</w:t>
      </w:r>
      <w:r>
        <w:rPr>
          <w:rFonts w:ascii="Times New Roman" w:hAnsi="Times New Roman" w:cs="Times New Roman"/>
          <w:sz w:val="28"/>
          <w:szCs w:val="28"/>
        </w:rPr>
        <w:t xml:space="preserve">в градусов. Защитой от ударной волны являются убежища. На открытой местности действие ударной волны снижается различными углублениями, препятствиями. Рекомендуется лечь на землю головой по направлению к взрыву, лучше в углубление или за складку местности. </w:t>
      </w:r>
      <w:r>
        <w:rPr>
          <w:rFonts w:ascii="Times New Roman" w:hAnsi="Times New Roman" w:cs="Times New Roman"/>
          <w:sz w:val="28"/>
          <w:szCs w:val="28"/>
        </w:rPr>
      </w:r>
    </w:p>
    <w:p>
      <w:pPr>
        <w:pBdr/>
        <w:spacing/>
        <w:ind/>
        <w:jc w:val="both"/>
        <w:rPr>
          <w:rFonts w:ascii="Times New Roman" w:hAnsi="Times New Roman" w:cs="Times New Roman"/>
          <w:sz w:val="28"/>
          <w:szCs w:val="28"/>
        </w:rPr>
      </w:pPr>
      <w:r>
        <w:rPr>
          <w:rFonts w:ascii="Times New Roman" w:hAnsi="Times New Roman" w:cs="Times New Roman"/>
          <w:b/>
          <w:bCs/>
          <w:sz w:val="28"/>
          <w:szCs w:val="28"/>
        </w:rPr>
        <w:t xml:space="preserve">Световое излучение</w:t>
      </w:r>
      <w:r>
        <w:rPr>
          <w:rFonts w:ascii="Times New Roman" w:hAnsi="Times New Roman" w:cs="Times New Roman"/>
          <w:sz w:val="28"/>
          <w:szCs w:val="28"/>
        </w:rPr>
        <w:t xml:space="preserve"> – представляет собой поток лучистой энергии, включающий ультрафиолетовую, видимую и инфракрасную области спектра. Защитой от</w:t>
      </w:r>
      <w:r>
        <w:rPr>
          <w:rFonts w:ascii="Times New Roman" w:hAnsi="Times New Roman" w:cs="Times New Roman"/>
          <w:sz w:val="28"/>
          <w:szCs w:val="28"/>
        </w:rPr>
        <w:t xml:space="preserve"> светового излучения может служить любая непрозрачная преграда. Проникающая радиация - представляет собой y- излучение и поток нейтронов, испускаемых из зоны ядерного взрыва. Время действия проникающей радиации составляет 15-20 секунд. Поражающее действие </w:t>
      </w:r>
      <w:r>
        <w:rPr>
          <w:rFonts w:ascii="Times New Roman" w:hAnsi="Times New Roman" w:cs="Times New Roman"/>
          <w:sz w:val="28"/>
          <w:szCs w:val="28"/>
        </w:rPr>
        <w:t xml:space="preserve">ПР</w:t>
      </w:r>
      <w:r>
        <w:rPr>
          <w:rFonts w:ascii="Times New Roman" w:hAnsi="Times New Roman" w:cs="Times New Roman"/>
          <w:sz w:val="28"/>
          <w:szCs w:val="28"/>
        </w:rPr>
        <w:t xml:space="preserve">  на материалы характеризуется  поглощенной дозой, мощностью дозы и потоком нейтронов. </w:t>
      </w:r>
      <w:r>
        <w:rPr>
          <w:rFonts w:ascii="Times New Roman" w:hAnsi="Times New Roman" w:cs="Times New Roman"/>
          <w:sz w:val="28"/>
          <w:szCs w:val="28"/>
        </w:rPr>
      </w:r>
    </w:p>
    <w:p>
      <w:pPr>
        <w:pBdr/>
        <w:spacing/>
        <w:ind/>
        <w:jc w:val="both"/>
        <w:rPr>
          <w:rFonts w:ascii="Times New Roman" w:hAnsi="Times New Roman" w:cs="Times New Roman"/>
          <w:b/>
          <w:bCs/>
          <w:sz w:val="28"/>
          <w:szCs w:val="28"/>
        </w:rPr>
      </w:pPr>
      <w:r>
        <w:rPr>
          <w:rFonts w:ascii="Times New Roman" w:hAnsi="Times New Roman" w:cs="Times New Roman"/>
          <w:b/>
          <w:bCs/>
          <w:sz w:val="28"/>
          <w:szCs w:val="28"/>
        </w:rPr>
        <w:t xml:space="preserve">Радиоактивное заражение местности. </w:t>
      </w:r>
      <w:r>
        <w:rPr>
          <w:rFonts w:ascii="Times New Roman" w:hAnsi="Times New Roman" w:cs="Times New Roman"/>
          <w:b/>
          <w:bCs/>
          <w:sz w:val="28"/>
          <w:szCs w:val="28"/>
        </w:rPr>
      </w:r>
    </w:p>
    <w:p>
      <w:pPr>
        <w:pBdr/>
        <w:spacing/>
        <w:ind/>
        <w:jc w:val="both"/>
        <w:rPr>
          <w:rFonts w:ascii="Times New Roman" w:hAnsi="Times New Roman" w:cs="Times New Roman"/>
          <w:sz w:val="28"/>
          <w:szCs w:val="28"/>
        </w:rPr>
      </w:pPr>
      <w:r>
        <w:rPr>
          <w:rFonts w:ascii="Times New Roman" w:hAnsi="Times New Roman" w:cs="Times New Roman"/>
          <w:sz w:val="28"/>
          <w:szCs w:val="28"/>
        </w:rPr>
        <w:t xml:space="preserve">Его источником являются продукты деления ядерного горючего, радиоактивные изотопы, образующиеся в грунте и других материалах под воздействием нейтронов – наведенная активность, а также </w:t>
      </w:r>
      <w:r>
        <w:rPr>
          <w:rFonts w:ascii="Times New Roman" w:hAnsi="Times New Roman" w:cs="Times New Roman"/>
          <w:sz w:val="28"/>
          <w:szCs w:val="28"/>
        </w:rPr>
        <w:t xml:space="preserve">неразделившаяся</w:t>
      </w:r>
      <w:r>
        <w:rPr>
          <w:rFonts w:ascii="Times New Roman" w:hAnsi="Times New Roman" w:cs="Times New Roman"/>
          <w:sz w:val="28"/>
          <w:szCs w:val="28"/>
        </w:rPr>
        <w:t xml:space="preserve"> часть ядерного заряда.</w:t>
      </w:r>
      <w:r>
        <w:rPr>
          <w:rFonts w:ascii="Times New Roman" w:hAnsi="Times New Roman" w:cs="Times New Roman"/>
          <w:sz w:val="28"/>
          <w:szCs w:val="28"/>
        </w:rPr>
      </w:r>
    </w:p>
    <w:p>
      <w:pPr>
        <w:pBdr/>
        <w:spacing/>
        <w:ind/>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Bdr/>
        <w:spacing/>
        <w:ind/>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sectPr>
      <w:footnotePr/>
      <w:endnotePr/>
      <w:type w:val="nextPage"/>
      <w:pgSz w:h="16838" w:orient="portrait" w:w="11906"/>
      <w:pgMar w:top="1134" w:right="850" w:bottom="1134" w:left="1701"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Tahoma">
    <w:panose1 w:val="020B060403050404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7"/>
    <w:next w:val="617"/>
    <w:link w:val="14"/>
    <w:uiPriority w:val="9"/>
    <w:qFormat/>
    <w:pPr>
      <w:keepNext w:val="true"/>
      <w:keepLines w:val="true"/>
      <w:pBdr/>
      <w:spacing w:after="200" w:before="480"/>
      <w:ind/>
      <w:outlineLvl w:val="0"/>
    </w:pPr>
    <w:rPr>
      <w:rFonts w:ascii="Arial" w:hAnsi="Arial" w:eastAsia="Arial" w:cs="Arial"/>
      <w:sz w:val="40"/>
      <w:szCs w:val="40"/>
    </w:rPr>
  </w:style>
  <w:style w:type="character" w:styleId="14">
    <w:name w:val="Heading 1 Char"/>
    <w:basedOn w:val="618"/>
    <w:link w:val="13"/>
    <w:uiPriority w:val="9"/>
    <w:pPr>
      <w:pBdr/>
      <w:spacing/>
      <w:ind/>
    </w:pPr>
    <w:rPr>
      <w:rFonts w:ascii="Arial" w:hAnsi="Arial" w:eastAsia="Arial" w:cs="Arial"/>
      <w:sz w:val="40"/>
      <w:szCs w:val="40"/>
    </w:rPr>
  </w:style>
  <w:style w:type="paragraph" w:styleId="15">
    <w:name w:val="Heading 2"/>
    <w:basedOn w:val="617"/>
    <w:next w:val="617"/>
    <w:link w:val="16"/>
    <w:uiPriority w:val="9"/>
    <w:unhideWhenUsed/>
    <w:qFormat/>
    <w:pPr>
      <w:keepNext w:val="true"/>
      <w:keepLines w:val="true"/>
      <w:pBdr/>
      <w:spacing w:after="200" w:before="360"/>
      <w:ind/>
      <w:outlineLvl w:val="1"/>
    </w:pPr>
    <w:rPr>
      <w:rFonts w:ascii="Arial" w:hAnsi="Arial" w:eastAsia="Arial" w:cs="Arial"/>
      <w:sz w:val="34"/>
    </w:rPr>
  </w:style>
  <w:style w:type="character" w:styleId="16">
    <w:name w:val="Heading 2 Char"/>
    <w:basedOn w:val="618"/>
    <w:link w:val="15"/>
    <w:uiPriority w:val="9"/>
    <w:pPr>
      <w:pBdr/>
      <w:spacing/>
      <w:ind/>
    </w:pPr>
    <w:rPr>
      <w:rFonts w:ascii="Arial" w:hAnsi="Arial" w:eastAsia="Arial" w:cs="Arial"/>
      <w:sz w:val="34"/>
    </w:rPr>
  </w:style>
  <w:style w:type="paragraph" w:styleId="17">
    <w:name w:val="Heading 3"/>
    <w:basedOn w:val="617"/>
    <w:next w:val="617"/>
    <w:link w:val="18"/>
    <w:uiPriority w:val="9"/>
    <w:unhideWhenUsed/>
    <w:qFormat/>
    <w:pPr>
      <w:keepNext w:val="true"/>
      <w:keepLines w:val="true"/>
      <w:pBdr/>
      <w:spacing w:after="200" w:before="320"/>
      <w:ind/>
      <w:outlineLvl w:val="2"/>
    </w:pPr>
    <w:rPr>
      <w:rFonts w:ascii="Arial" w:hAnsi="Arial" w:eastAsia="Arial" w:cs="Arial"/>
      <w:sz w:val="30"/>
      <w:szCs w:val="30"/>
    </w:rPr>
  </w:style>
  <w:style w:type="character" w:styleId="18">
    <w:name w:val="Heading 3 Char"/>
    <w:basedOn w:val="618"/>
    <w:link w:val="17"/>
    <w:uiPriority w:val="9"/>
    <w:pPr>
      <w:pBdr/>
      <w:spacing/>
      <w:ind/>
    </w:pPr>
    <w:rPr>
      <w:rFonts w:ascii="Arial" w:hAnsi="Arial" w:eastAsia="Arial" w:cs="Arial"/>
      <w:sz w:val="30"/>
      <w:szCs w:val="30"/>
    </w:rPr>
  </w:style>
  <w:style w:type="paragraph" w:styleId="19">
    <w:name w:val="Heading 4"/>
    <w:basedOn w:val="617"/>
    <w:next w:val="617"/>
    <w:link w:val="20"/>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20">
    <w:name w:val="Heading 4 Char"/>
    <w:basedOn w:val="618"/>
    <w:link w:val="19"/>
    <w:uiPriority w:val="9"/>
    <w:pPr>
      <w:pBdr/>
      <w:spacing/>
      <w:ind/>
    </w:pPr>
    <w:rPr>
      <w:rFonts w:ascii="Arial" w:hAnsi="Arial" w:eastAsia="Arial" w:cs="Arial"/>
      <w:b/>
      <w:bCs/>
      <w:sz w:val="26"/>
      <w:szCs w:val="26"/>
    </w:rPr>
  </w:style>
  <w:style w:type="paragraph" w:styleId="21">
    <w:name w:val="Heading 5"/>
    <w:basedOn w:val="617"/>
    <w:next w:val="617"/>
    <w:link w:val="22"/>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22">
    <w:name w:val="Heading 5 Char"/>
    <w:basedOn w:val="618"/>
    <w:link w:val="21"/>
    <w:uiPriority w:val="9"/>
    <w:pPr>
      <w:pBdr/>
      <w:spacing/>
      <w:ind/>
    </w:pPr>
    <w:rPr>
      <w:rFonts w:ascii="Arial" w:hAnsi="Arial" w:eastAsia="Arial" w:cs="Arial"/>
      <w:b/>
      <w:bCs/>
      <w:sz w:val="24"/>
      <w:szCs w:val="24"/>
    </w:rPr>
  </w:style>
  <w:style w:type="paragraph" w:styleId="23">
    <w:name w:val="Heading 6"/>
    <w:basedOn w:val="617"/>
    <w:next w:val="617"/>
    <w:link w:val="24"/>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24">
    <w:name w:val="Heading 6 Char"/>
    <w:basedOn w:val="618"/>
    <w:link w:val="23"/>
    <w:uiPriority w:val="9"/>
    <w:pPr>
      <w:pBdr/>
      <w:spacing/>
      <w:ind/>
    </w:pPr>
    <w:rPr>
      <w:rFonts w:ascii="Arial" w:hAnsi="Arial" w:eastAsia="Arial" w:cs="Arial"/>
      <w:b/>
      <w:bCs/>
      <w:sz w:val="22"/>
      <w:szCs w:val="22"/>
    </w:rPr>
  </w:style>
  <w:style w:type="paragraph" w:styleId="25">
    <w:name w:val="Heading 7"/>
    <w:basedOn w:val="617"/>
    <w:next w:val="617"/>
    <w:link w:val="26"/>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26">
    <w:name w:val="Heading 7 Char"/>
    <w:basedOn w:val="618"/>
    <w:link w:val="25"/>
    <w:uiPriority w:val="9"/>
    <w:pPr>
      <w:pBdr/>
      <w:spacing/>
      <w:ind/>
    </w:pPr>
    <w:rPr>
      <w:rFonts w:ascii="Arial" w:hAnsi="Arial" w:eastAsia="Arial" w:cs="Arial"/>
      <w:b/>
      <w:bCs/>
      <w:i/>
      <w:iCs/>
      <w:sz w:val="22"/>
      <w:szCs w:val="22"/>
    </w:rPr>
  </w:style>
  <w:style w:type="paragraph" w:styleId="27">
    <w:name w:val="Heading 8"/>
    <w:basedOn w:val="617"/>
    <w:next w:val="617"/>
    <w:link w:val="28"/>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28">
    <w:name w:val="Heading 8 Char"/>
    <w:basedOn w:val="618"/>
    <w:link w:val="27"/>
    <w:uiPriority w:val="9"/>
    <w:pPr>
      <w:pBdr/>
      <w:spacing/>
      <w:ind/>
    </w:pPr>
    <w:rPr>
      <w:rFonts w:ascii="Arial" w:hAnsi="Arial" w:eastAsia="Arial" w:cs="Arial"/>
      <w:i/>
      <w:iCs/>
      <w:sz w:val="22"/>
      <w:szCs w:val="22"/>
    </w:rPr>
  </w:style>
  <w:style w:type="paragraph" w:styleId="29">
    <w:name w:val="Heading 9"/>
    <w:basedOn w:val="617"/>
    <w:next w:val="617"/>
    <w:link w:val="30"/>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30">
    <w:name w:val="Heading 9 Char"/>
    <w:basedOn w:val="618"/>
    <w:link w:val="29"/>
    <w:uiPriority w:val="9"/>
    <w:pPr>
      <w:pBdr/>
      <w:spacing/>
      <w:ind/>
    </w:pPr>
    <w:rPr>
      <w:rFonts w:ascii="Arial" w:hAnsi="Arial" w:eastAsia="Arial" w:cs="Arial"/>
      <w:i/>
      <w:iCs/>
      <w:sz w:val="21"/>
      <w:szCs w:val="21"/>
    </w:rPr>
  </w:style>
  <w:style w:type="paragraph" w:styleId="31">
    <w:name w:val="List Paragraph"/>
    <w:basedOn w:val="617"/>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17"/>
    <w:next w:val="617"/>
    <w:link w:val="35"/>
    <w:uiPriority w:val="10"/>
    <w:qFormat/>
    <w:pPr>
      <w:pBdr/>
      <w:spacing w:after="200" w:before="300"/>
      <w:ind/>
      <w:contextualSpacing w:val="true"/>
    </w:pPr>
    <w:rPr>
      <w:sz w:val="48"/>
      <w:szCs w:val="48"/>
    </w:rPr>
  </w:style>
  <w:style w:type="character" w:styleId="35">
    <w:name w:val="Title Char"/>
    <w:basedOn w:val="618"/>
    <w:link w:val="34"/>
    <w:uiPriority w:val="10"/>
    <w:pPr>
      <w:pBdr/>
      <w:spacing/>
      <w:ind/>
    </w:pPr>
    <w:rPr>
      <w:sz w:val="48"/>
      <w:szCs w:val="48"/>
    </w:rPr>
  </w:style>
  <w:style w:type="paragraph" w:styleId="36">
    <w:name w:val="Subtitle"/>
    <w:basedOn w:val="617"/>
    <w:next w:val="617"/>
    <w:link w:val="37"/>
    <w:uiPriority w:val="11"/>
    <w:qFormat/>
    <w:pPr>
      <w:pBdr/>
      <w:spacing w:after="200" w:before="200"/>
      <w:ind/>
    </w:pPr>
    <w:rPr>
      <w:sz w:val="24"/>
      <w:szCs w:val="24"/>
    </w:rPr>
  </w:style>
  <w:style w:type="character" w:styleId="37">
    <w:name w:val="Subtitle Char"/>
    <w:basedOn w:val="618"/>
    <w:link w:val="36"/>
    <w:uiPriority w:val="11"/>
    <w:pPr>
      <w:pBdr/>
      <w:spacing/>
      <w:ind/>
    </w:pPr>
    <w:rPr>
      <w:sz w:val="24"/>
      <w:szCs w:val="24"/>
    </w:rPr>
  </w:style>
  <w:style w:type="paragraph" w:styleId="38">
    <w:name w:val="Quote"/>
    <w:basedOn w:val="617"/>
    <w:next w:val="617"/>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17"/>
    <w:next w:val="617"/>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17"/>
    <w:link w:val="43"/>
    <w:uiPriority w:val="99"/>
    <w:unhideWhenUsed/>
    <w:pPr>
      <w:pBdr/>
      <w:tabs>
        <w:tab w:val="center" w:leader="none" w:pos="7143"/>
        <w:tab w:val="right" w:leader="none" w:pos="14287"/>
      </w:tabs>
      <w:spacing w:after="0" w:line="240" w:lineRule="auto"/>
      <w:ind/>
    </w:pPr>
  </w:style>
  <w:style w:type="character" w:styleId="43">
    <w:name w:val="Header Char"/>
    <w:basedOn w:val="618"/>
    <w:link w:val="42"/>
    <w:uiPriority w:val="99"/>
    <w:pPr>
      <w:pBdr/>
      <w:spacing/>
      <w:ind/>
    </w:pPr>
  </w:style>
  <w:style w:type="paragraph" w:styleId="44">
    <w:name w:val="Footer"/>
    <w:basedOn w:val="617"/>
    <w:link w:val="47"/>
    <w:uiPriority w:val="99"/>
    <w:unhideWhenUsed/>
    <w:pPr>
      <w:pBdr/>
      <w:tabs>
        <w:tab w:val="center" w:leader="none" w:pos="7143"/>
        <w:tab w:val="right" w:leader="none" w:pos="14287"/>
      </w:tabs>
      <w:spacing w:after="0" w:line="240" w:lineRule="auto"/>
      <w:ind/>
    </w:pPr>
  </w:style>
  <w:style w:type="character" w:styleId="45">
    <w:name w:val="Footer Char"/>
    <w:basedOn w:val="618"/>
    <w:link w:val="44"/>
    <w:uiPriority w:val="99"/>
    <w:pPr>
      <w:pBdr/>
      <w:spacing/>
      <w:ind/>
    </w:pPr>
  </w:style>
  <w:style w:type="paragraph" w:styleId="46">
    <w:name w:val="Caption"/>
    <w:basedOn w:val="617"/>
    <w:next w:val="617"/>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9">
    <w:name w:val="Table Grid Light"/>
    <w:basedOn w:val="61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1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19"/>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1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1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1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19"/>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1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1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1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1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1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1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1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1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1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1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1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1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1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1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1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1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1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1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1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1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19"/>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19"/>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19"/>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19"/>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19"/>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19"/>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19"/>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1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1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1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1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1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1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1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19"/>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19"/>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1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19"/>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1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19"/>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19"/>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19"/>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19"/>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760ab"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19"/>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19"/>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19"/>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19"/>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b8d"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19"/>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1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1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1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1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1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1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1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19"/>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19"/>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19"/>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19"/>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19"/>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19"/>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19"/>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1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19"/>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1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19"/>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1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19"/>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19"/>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1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19"/>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19"/>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19"/>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19"/>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19"/>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19"/>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19"/>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19"/>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19"/>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19"/>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19"/>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19"/>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19"/>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19"/>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19"/>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19"/>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19"/>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19"/>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19"/>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19"/>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19"/>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19"/>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275"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148">
    <w:name w:val="List Table 7 Colorful - Accent 2"/>
    <w:basedOn w:val="619"/>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49">
    <w:name w:val="List Table 7 Colorful - Accent 3"/>
    <w:basedOn w:val="619"/>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619"/>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51">
    <w:name w:val="List Table 7 Colorful - Accent 5"/>
    <w:basedOn w:val="619"/>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d74b4"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152">
    <w:name w:val="List Table 7 Colorful - Accent 6"/>
    <w:basedOn w:val="619"/>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53">
    <w:name w:val="Lined - Accent"/>
    <w:basedOn w:val="61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1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1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1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1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1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1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19"/>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19"/>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19"/>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19"/>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19"/>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19"/>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19"/>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19"/>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1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1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1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1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1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1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17"/>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18"/>
    <w:uiPriority w:val="99"/>
    <w:unhideWhenUsed/>
    <w:pPr>
      <w:pBdr/>
      <w:spacing/>
      <w:ind/>
    </w:pPr>
    <w:rPr>
      <w:vertAlign w:val="superscript"/>
    </w:rPr>
  </w:style>
  <w:style w:type="paragraph" w:styleId="178">
    <w:name w:val="endnote text"/>
    <w:basedOn w:val="617"/>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18"/>
    <w:uiPriority w:val="99"/>
    <w:semiHidden/>
    <w:unhideWhenUsed/>
    <w:pPr>
      <w:pBdr/>
      <w:spacing/>
      <w:ind/>
    </w:pPr>
    <w:rPr>
      <w:vertAlign w:val="superscript"/>
    </w:rPr>
  </w:style>
  <w:style w:type="paragraph" w:styleId="181">
    <w:name w:val="toc 1"/>
    <w:basedOn w:val="617"/>
    <w:next w:val="617"/>
    <w:uiPriority w:val="39"/>
    <w:unhideWhenUsed/>
    <w:pPr>
      <w:pBdr/>
      <w:spacing w:after="57"/>
      <w:ind w:right="0" w:firstLine="0" w:left="0"/>
    </w:pPr>
  </w:style>
  <w:style w:type="paragraph" w:styleId="182">
    <w:name w:val="toc 2"/>
    <w:basedOn w:val="617"/>
    <w:next w:val="617"/>
    <w:uiPriority w:val="39"/>
    <w:unhideWhenUsed/>
    <w:pPr>
      <w:pBdr/>
      <w:spacing w:after="57"/>
      <w:ind w:right="0" w:firstLine="0" w:left="283"/>
    </w:pPr>
  </w:style>
  <w:style w:type="paragraph" w:styleId="183">
    <w:name w:val="toc 3"/>
    <w:basedOn w:val="617"/>
    <w:next w:val="617"/>
    <w:uiPriority w:val="39"/>
    <w:unhideWhenUsed/>
    <w:pPr>
      <w:pBdr/>
      <w:spacing w:after="57"/>
      <w:ind w:right="0" w:firstLine="0" w:left="567"/>
    </w:pPr>
  </w:style>
  <w:style w:type="paragraph" w:styleId="184">
    <w:name w:val="toc 4"/>
    <w:basedOn w:val="617"/>
    <w:next w:val="617"/>
    <w:uiPriority w:val="39"/>
    <w:unhideWhenUsed/>
    <w:pPr>
      <w:pBdr/>
      <w:spacing w:after="57"/>
      <w:ind w:right="0" w:firstLine="0" w:left="850"/>
    </w:pPr>
  </w:style>
  <w:style w:type="paragraph" w:styleId="185">
    <w:name w:val="toc 5"/>
    <w:basedOn w:val="617"/>
    <w:next w:val="617"/>
    <w:uiPriority w:val="39"/>
    <w:unhideWhenUsed/>
    <w:pPr>
      <w:pBdr/>
      <w:spacing w:after="57"/>
      <w:ind w:right="0" w:firstLine="0" w:left="1134"/>
    </w:pPr>
  </w:style>
  <w:style w:type="paragraph" w:styleId="186">
    <w:name w:val="toc 6"/>
    <w:basedOn w:val="617"/>
    <w:next w:val="617"/>
    <w:uiPriority w:val="39"/>
    <w:unhideWhenUsed/>
    <w:pPr>
      <w:pBdr/>
      <w:spacing w:after="57"/>
      <w:ind w:right="0" w:firstLine="0" w:left="1417"/>
    </w:pPr>
  </w:style>
  <w:style w:type="paragraph" w:styleId="187">
    <w:name w:val="toc 7"/>
    <w:basedOn w:val="617"/>
    <w:next w:val="617"/>
    <w:uiPriority w:val="39"/>
    <w:unhideWhenUsed/>
    <w:pPr>
      <w:pBdr/>
      <w:spacing w:after="57"/>
      <w:ind w:right="0" w:firstLine="0" w:left="1701"/>
    </w:pPr>
  </w:style>
  <w:style w:type="paragraph" w:styleId="188">
    <w:name w:val="toc 8"/>
    <w:basedOn w:val="617"/>
    <w:next w:val="617"/>
    <w:uiPriority w:val="39"/>
    <w:unhideWhenUsed/>
    <w:pPr>
      <w:pBdr/>
      <w:spacing w:after="57"/>
      <w:ind w:right="0" w:firstLine="0" w:left="1984"/>
    </w:pPr>
  </w:style>
  <w:style w:type="paragraph" w:styleId="189">
    <w:name w:val="toc 9"/>
    <w:basedOn w:val="617"/>
    <w:next w:val="617"/>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17"/>
    <w:next w:val="617"/>
    <w:uiPriority w:val="99"/>
    <w:unhideWhenUsed/>
    <w:pPr>
      <w:pBdr/>
      <w:spacing w:after="0" w:afterAutospacing="0"/>
      <w:ind/>
    </w:pPr>
  </w:style>
  <w:style w:type="paragraph" w:styleId="617" w:default="1">
    <w:name w:val="Normal"/>
    <w:qFormat/>
    <w:pPr>
      <w:pBdr/>
      <w:spacing/>
      <w:ind/>
    </w:pPr>
  </w:style>
  <w:style w:type="character" w:styleId="618" w:default="1">
    <w:name w:val="Default Paragraph Font"/>
    <w:uiPriority w:val="1"/>
    <w:semiHidden/>
    <w:unhideWhenUsed/>
    <w:pPr>
      <w:pBdr/>
      <w:spacing/>
      <w:ind/>
    </w:pPr>
  </w:style>
  <w:style w:type="table" w:styleId="619" w:default="1">
    <w:name w:val="Normal Table"/>
    <w:uiPriority w:val="99"/>
    <w:semiHidden/>
    <w:unhideWhenUsed/>
    <w:qFormat/>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20" w:default="1">
    <w:name w:val="No List"/>
    <w:uiPriority w:val="99"/>
    <w:semiHidden/>
    <w:unhideWhenUsed/>
    <w:pPr>
      <w:pBdr/>
      <w:spacing/>
      <w:ind/>
    </w:pPr>
  </w:style>
  <w:style w:type="table" w:styleId="621">
    <w:name w:val="Table Grid"/>
    <w:basedOn w:val="619"/>
    <w:uiPriority w:val="3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22">
    <w:name w:val="Balloon Text"/>
    <w:basedOn w:val="617"/>
    <w:link w:val="623"/>
    <w:uiPriority w:val="99"/>
    <w:semiHidden/>
    <w:unhideWhenUsed/>
    <w:pPr>
      <w:pBdr/>
      <w:spacing w:after="0" w:line="240" w:lineRule="auto"/>
      <w:ind/>
    </w:pPr>
    <w:rPr>
      <w:rFonts w:ascii="Tahoma" w:hAnsi="Tahoma" w:cs="Tahoma"/>
      <w:sz w:val="16"/>
      <w:szCs w:val="16"/>
    </w:rPr>
  </w:style>
  <w:style w:type="character" w:styleId="623" w:customStyle="1">
    <w:name w:val="Текст выноски Знак"/>
    <w:basedOn w:val="618"/>
    <w:link w:val="622"/>
    <w:uiPriority w:val="99"/>
    <w:semiHidden/>
    <w:pPr>
      <w:pBdr/>
      <w:spacing/>
      <w:ind/>
    </w:pPr>
    <w:rPr>
      <w:rFonts w:ascii="Tahoma" w:hAnsi="Tahoma" w:cs="Tahoma"/>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ONLYOFFICE/8.0.1.31</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GO-CHS 2</dc:creator>
  <cp:revision>3</cp:revision>
  <dcterms:created xsi:type="dcterms:W3CDTF">2022-11-09T06:43:00Z</dcterms:created>
  <dcterms:modified xsi:type="dcterms:W3CDTF">2025-01-21T09:39:33Z</dcterms:modified>
</cp:coreProperties>
</file>